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58562.xml.htm"/>
      <w:bookmarkStart w:id="1" w:name="kswkform4_17872585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23"/>
        <w:gridCol w:w="794"/>
        <w:gridCol w:w="613"/>
        <w:gridCol w:w="336"/>
        <w:gridCol w:w="743"/>
        <w:gridCol w:w="407"/>
        <w:gridCol w:w="897"/>
        <w:gridCol w:w="1235"/>
        <w:gridCol w:w="949"/>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4.5373</w:t>
            </w:r>
            <w:r>
              <w:rPr>
                <w:rFonts w:ascii="Times;serif" w:hAnsi="Times;serif"/>
                <w:color w:val="008000"/>
                <w:position w:val="7"/>
                <w:sz w:val="16"/>
                <w:sz w:val="20"/>
                <w:shd w:fill="FFFFFF" w:val="clear"/>
              </w:rPr>
              <w:t>(1)</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2,178,724</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w:t>
            </w:r>
            <w:r>
              <w:rPr>
                <w:rFonts w:ascii="Times;serif" w:hAnsi="Times;serif"/>
                <w:color w:val="008000"/>
                <w:position w:val="7"/>
                <w:sz w:val="16"/>
                <w:sz w:val="20"/>
                <w:shd w:fill="FFFFFF" w:val="clear"/>
              </w:rPr>
              <w:t>(4)</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2,178,794</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$4.50 to $4.55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a price of $4.55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899</Words>
  <Characters>4750</Characters>
  <CharactersWithSpaces>5564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